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29" w:rsidRPr="00457A36" w:rsidRDefault="00AD52F9" w:rsidP="000A0829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2</w:t>
      </w:r>
      <w:r w:rsidR="000A0829" w:rsidRPr="00457A36">
        <w:rPr>
          <w:rFonts w:ascii="Sylfaen" w:hAnsi="Sylfaen"/>
          <w:b/>
          <w:sz w:val="24"/>
          <w:szCs w:val="24"/>
          <w:lang w:val="ka-GE"/>
        </w:rPr>
        <w:t>0</w:t>
      </w:r>
      <w:r w:rsidR="000A0829">
        <w:rPr>
          <w:rFonts w:ascii="Sylfaen" w:hAnsi="Sylfaen"/>
          <w:b/>
          <w:sz w:val="24"/>
          <w:szCs w:val="24"/>
          <w:lang w:val="ka-GE"/>
        </w:rPr>
        <w:t>.0</w:t>
      </w:r>
      <w:r w:rsidR="000A0829">
        <w:rPr>
          <w:rFonts w:ascii="Sylfaen" w:hAnsi="Sylfaen"/>
          <w:b/>
          <w:sz w:val="24"/>
          <w:szCs w:val="24"/>
        </w:rPr>
        <w:t>1</w:t>
      </w:r>
      <w:r w:rsidR="000A0829" w:rsidRPr="00457A36">
        <w:rPr>
          <w:rFonts w:ascii="Sylfaen" w:hAnsi="Sylfaen"/>
          <w:b/>
          <w:sz w:val="24"/>
          <w:szCs w:val="24"/>
          <w:lang w:val="ka-GE"/>
        </w:rPr>
        <w:t>.20</w:t>
      </w:r>
      <w:r>
        <w:rPr>
          <w:rFonts w:ascii="Sylfaen" w:hAnsi="Sylfaen"/>
          <w:b/>
          <w:sz w:val="24"/>
          <w:szCs w:val="24"/>
        </w:rPr>
        <w:t>21</w:t>
      </w:r>
      <w:r w:rsidR="000A0829" w:rsidRPr="00457A36">
        <w:rPr>
          <w:rFonts w:ascii="Sylfaen" w:hAnsi="Sylfaen"/>
          <w:b/>
          <w:sz w:val="24"/>
          <w:szCs w:val="24"/>
          <w:lang w:val="ka-GE"/>
        </w:rPr>
        <w:t xml:space="preserve"> წელი</w:t>
      </w:r>
    </w:p>
    <w:p w:rsidR="000A0829" w:rsidRPr="00457A36" w:rsidRDefault="000A0829" w:rsidP="000A0829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57A36">
        <w:rPr>
          <w:rFonts w:ascii="Sylfaen" w:hAnsi="Sylfaen"/>
          <w:b/>
          <w:sz w:val="24"/>
          <w:szCs w:val="24"/>
          <w:lang w:val="ka-GE"/>
        </w:rPr>
        <w:t>ადმინისტრაციულ/დამხმარე პერსონალი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5953"/>
        <w:gridCol w:w="1204"/>
        <w:gridCol w:w="1347"/>
        <w:gridCol w:w="1276"/>
      </w:tblGrid>
      <w:tr w:rsidR="000A0829" w:rsidRPr="0033578E" w:rsidTr="007F65CB">
        <w:trPr>
          <w:trHeight w:val="560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33578E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N</w:t>
            </w:r>
            <w:r w:rsidRPr="0033578E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თანამდებობა</w:t>
            </w:r>
          </w:p>
          <w:p w:rsidR="000A0829" w:rsidRPr="0033578E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ქალი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კაცი</w:t>
            </w:r>
          </w:p>
        </w:tc>
        <w:tc>
          <w:tcPr>
            <w:tcW w:w="1276" w:type="dxa"/>
          </w:tcPr>
          <w:p w:rsidR="000A0829" w:rsidRPr="0033578E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proofErr w:type="spellStart"/>
            <w:r w:rsidRPr="0033578E">
              <w:rPr>
                <w:rFonts w:ascii="AcadNusx" w:hAnsi="AcadNusx"/>
                <w:b/>
                <w:sz w:val="24"/>
                <w:szCs w:val="24"/>
              </w:rPr>
              <w:t>sul</w:t>
            </w:r>
            <w:proofErr w:type="spellEnd"/>
          </w:p>
        </w:tc>
      </w:tr>
      <w:tr w:rsidR="000A0829" w:rsidRPr="00457A36" w:rsidTr="007F65CB">
        <w:trPr>
          <w:trHeight w:val="263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რექტორი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</w:tr>
      <w:tr w:rsidR="000A0829" w:rsidRPr="00457A36" w:rsidTr="007F65CB">
        <w:trPr>
          <w:trHeight w:val="26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sz w:val="24"/>
                <w:szCs w:val="24"/>
                <w:lang w:val="ka-GE"/>
              </w:rPr>
              <w:t>ვიცე-რექტორი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კანცლერი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კანცლერის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2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მრჩეველი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0A0829" w:rsidRPr="002F235A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</w:p>
        </w:tc>
        <w:tc>
          <w:tcPr>
            <w:tcW w:w="1276" w:type="dxa"/>
          </w:tcPr>
          <w:p w:rsidR="000A0829" w:rsidRPr="002F235A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აპარატის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2</w:t>
            </w:r>
          </w:p>
        </w:tc>
      </w:tr>
      <w:tr w:rsidR="000A0829" w:rsidRPr="00457A36" w:rsidTr="007F65CB">
        <w:trPr>
          <w:trHeight w:val="272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დეპარტამენტის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დეპარტამენტის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0A0829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სამსახურის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სამსახურის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სამსახურის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ხელმძღვანელი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</w:tr>
      <w:tr w:rsidR="000A0829" w:rsidRPr="00457A36" w:rsidTr="007F65CB">
        <w:trPr>
          <w:trHeight w:val="272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განყოფილების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1347" w:type="dxa"/>
          </w:tcPr>
          <w:p w:rsidR="000A0829" w:rsidRPr="002124BE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განყოფოფილების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2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მთავარი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ბუღალტერი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მთავარი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ბუღალტერის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2</w:t>
            </w:r>
          </w:p>
        </w:tc>
      </w:tr>
      <w:tr w:rsidR="000A0829" w:rsidRPr="00457A36" w:rsidTr="007F65CB">
        <w:trPr>
          <w:trHeight w:val="272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დეკანი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AD52F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0A0829" w:rsidRPr="00AD52F9" w:rsidRDefault="00AD52F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დეკანის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0A0829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0A0829" w:rsidRPr="00AD52F9" w:rsidRDefault="00AD52F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0829" w:rsidRPr="000A0829" w:rsidRDefault="00AD52F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პროგრამის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პროგრამის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დირექტორის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პროგრამის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კოორდინატორი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თანაშემწე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მთავარი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0A0829" w:rsidRDefault="000A0829" w:rsidP="00EC448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  <w:r w:rsidR="00AD52F9">
              <w:rPr>
                <w:rFonts w:ascii="Sylfaen" w:hAnsi="Sylfaen"/>
                <w:b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0A0829" w:rsidRPr="000A0829" w:rsidRDefault="000A0829" w:rsidP="000A08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A0829" w:rsidRPr="000A0829" w:rsidRDefault="00AD52F9" w:rsidP="000A0829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0A0829" w:rsidRPr="00457A36" w:rsidTr="007F65CB">
        <w:trPr>
          <w:trHeight w:val="272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EC4489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2</w:t>
            </w:r>
            <w:r w:rsidR="00EC4489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1276" w:type="dxa"/>
          </w:tcPr>
          <w:p w:rsidR="000A0829" w:rsidRPr="00457A36" w:rsidRDefault="00EC448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15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სამდივნოს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მდივან</w:t>
            </w:r>
            <w:r w:rsidRPr="00457A36">
              <w:rPr>
                <w:sz w:val="24"/>
                <w:szCs w:val="24"/>
              </w:rPr>
              <w:t>-</w:t>
            </w:r>
            <w:r w:rsidRPr="00457A36">
              <w:rPr>
                <w:rFonts w:ascii="Sylfaen" w:hAnsi="Sylfaen" w:cs="Sylfaen"/>
                <w:sz w:val="24"/>
                <w:szCs w:val="24"/>
              </w:rPr>
              <w:t>რეფერენტი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2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აპარატის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უფროსის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რეფერენტი</w:t>
            </w:r>
            <w:r w:rsidRPr="00457A36">
              <w:rPr>
                <w:sz w:val="24"/>
                <w:szCs w:val="24"/>
              </w:rPr>
              <w:t>-</w:t>
            </w:r>
            <w:r w:rsidRPr="00457A36">
              <w:rPr>
                <w:rFonts w:ascii="Sylfaen" w:hAnsi="Sylfaen" w:cs="Sylfaen"/>
                <w:sz w:val="24"/>
                <w:szCs w:val="24"/>
              </w:rPr>
              <w:t>ტექნიკური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მდივანი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მდივანი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16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16</w:t>
            </w:r>
          </w:p>
        </w:tc>
      </w:tr>
      <w:tr w:rsidR="000A0829" w:rsidRPr="00457A36" w:rsidTr="007F65CB">
        <w:trPr>
          <w:trHeight w:val="272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ინსტიტუტის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ცენტრის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9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ცენტრის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დირექტორის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სკოლის</w:t>
            </w:r>
            <w:proofErr w:type="spellEnd"/>
            <w:r w:rsidRPr="00457A36">
              <w:rPr>
                <w:sz w:val="24"/>
                <w:szCs w:val="24"/>
              </w:rPr>
              <w:t xml:space="preserve"> </w:t>
            </w: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რედაქტორი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კორესპონდენტი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3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sz w:val="24"/>
                <w:szCs w:val="24"/>
              </w:rPr>
            </w:pPr>
            <w:proofErr w:type="spellStart"/>
            <w:r w:rsidRPr="00457A36">
              <w:rPr>
                <w:rFonts w:ascii="Sylfaen" w:hAnsi="Sylfaen" w:cs="Sylfaen"/>
                <w:sz w:val="24"/>
                <w:szCs w:val="24"/>
              </w:rPr>
              <w:t>სანიტარი</w:t>
            </w:r>
            <w:proofErr w:type="spellEnd"/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  <w:r w:rsidRPr="00457A36">
              <w:rPr>
                <w:rFonts w:ascii="AcadNusx" w:hAnsi="AcadNusx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57A36">
              <w:rPr>
                <w:b/>
                <w:sz w:val="24"/>
                <w:szCs w:val="24"/>
              </w:rPr>
              <w:t>1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 w:cs="Sylfaen"/>
                <w:sz w:val="24"/>
                <w:szCs w:val="24"/>
                <w:lang w:val="ka-GE"/>
              </w:rPr>
              <w:t>ბიბლიოთეკის ხელმძღვანელი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 w:cs="Sylfaen"/>
                <w:sz w:val="24"/>
                <w:szCs w:val="24"/>
                <w:lang w:val="ka-GE"/>
              </w:rPr>
              <w:t>ჯგუფის უფროსი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 w:cs="Sylfaen"/>
                <w:sz w:val="24"/>
                <w:szCs w:val="24"/>
                <w:lang w:val="ka-GE"/>
              </w:rPr>
              <w:t>უცროსი სპეციალისტი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AcadNusx" w:hAnsi="AcadNusx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</w:tr>
      <w:tr w:rsidR="000A0829" w:rsidRPr="00457A36" w:rsidTr="007F65CB">
        <w:trPr>
          <w:trHeight w:val="288"/>
        </w:trPr>
        <w:tc>
          <w:tcPr>
            <w:tcW w:w="852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A0829" w:rsidRPr="00457A36" w:rsidRDefault="000A0829" w:rsidP="007F65CB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 w:cs="Sylfaen"/>
                <w:sz w:val="24"/>
                <w:szCs w:val="24"/>
                <w:lang w:val="ka-GE"/>
              </w:rPr>
              <w:t>ლაბორატორიის უფროსი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57A36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347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-</w:t>
            </w:r>
          </w:p>
        </w:tc>
        <w:tc>
          <w:tcPr>
            <w:tcW w:w="1276" w:type="dxa"/>
          </w:tcPr>
          <w:p w:rsidR="000A0829" w:rsidRPr="00457A36" w:rsidRDefault="000A0829" w:rsidP="007F65C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</w:tc>
      </w:tr>
    </w:tbl>
    <w:p w:rsidR="000A0829" w:rsidRPr="00457A36" w:rsidRDefault="000A0829" w:rsidP="000A0829">
      <w:pPr>
        <w:rPr>
          <w:rFonts w:ascii="Sylfaen" w:hAnsi="Sylfaen"/>
          <w:sz w:val="24"/>
          <w:szCs w:val="24"/>
          <w:lang w:val="ka-GE"/>
        </w:rPr>
      </w:pPr>
    </w:p>
    <w:p w:rsidR="00FD2565" w:rsidRDefault="00FD2565"/>
    <w:sectPr w:rsidR="00FD2565" w:rsidSect="000A082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75B"/>
    <w:multiLevelType w:val="hybridMultilevel"/>
    <w:tmpl w:val="C180F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829"/>
    <w:rsid w:val="000A0829"/>
    <w:rsid w:val="008F0406"/>
    <w:rsid w:val="009461BE"/>
    <w:rsid w:val="00AD52F9"/>
    <w:rsid w:val="00EC4489"/>
    <w:rsid w:val="00FD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2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29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tako</dc:creator>
  <cp:lastModifiedBy>tako</cp:lastModifiedBy>
  <cp:revision>4</cp:revision>
  <dcterms:created xsi:type="dcterms:W3CDTF">2020-01-08T12:07:00Z</dcterms:created>
  <dcterms:modified xsi:type="dcterms:W3CDTF">2021-01-20T07:30:00Z</dcterms:modified>
</cp:coreProperties>
</file>